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3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07"/>
        <w:gridCol w:w="3120"/>
      </w:tblGrid>
      <w:tr>
        <w:trPr>
          <w:trHeight w:val="1273" w:hRule="atLeast"/>
        </w:trPr>
        <w:tc>
          <w:tcPr>
            <w:tcW w:w="3207" w:type="dxa"/>
          </w:tcPr>
          <w:p>
            <w:pPr>
              <w:pStyle w:val="TableParagraph"/>
              <w:rPr>
                <w:sz w:val="26"/>
              </w:rPr>
            </w:pPr>
          </w:p>
          <w:p>
            <w:pPr>
              <w:pStyle w:val="TableParagraph"/>
              <w:spacing w:before="197"/>
              <w:ind w:left="200"/>
              <w:rPr>
                <w:b/>
                <w:sz w:val="24"/>
              </w:rPr>
            </w:pPr>
            <w:r>
              <w:rPr>
                <w:b/>
                <w:sz w:val="24"/>
              </w:rPr>
              <w:t>Survival of the Fittest</w:t>
            </w:r>
          </w:p>
        </w:tc>
        <w:tc>
          <w:tcPr>
            <w:tcW w:w="3120" w:type="dxa"/>
          </w:tcPr>
          <w:p>
            <w:pPr>
              <w:pStyle w:val="TableParagraph"/>
              <w:spacing w:line="105" w:lineRule="exact"/>
              <w:ind w:left="2333"/>
              <w:rPr>
                <w:sz w:val="10"/>
              </w:rPr>
            </w:pPr>
            <w:r>
              <w:rPr>
                <w:position w:val="-1"/>
                <w:sz w:val="10"/>
              </w:rPr>
              <w:drawing>
                <wp:inline distT="0" distB="0" distL="0" distR="0">
                  <wp:extent cx="114443" cy="66675"/>
                  <wp:effectExtent l="0" t="0" r="0" b="0"/>
                  <wp:docPr id="1" name="image1.png" descr="Description: http://www.biologyjunction.com/images/evolution6.gif"/>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4443" cy="66675"/>
                          </a:xfrm>
                          <a:prstGeom prst="rect">
                            <a:avLst/>
                          </a:prstGeom>
                        </pic:spPr>
                      </pic:pic>
                    </a:graphicData>
                  </a:graphic>
                </wp:inline>
              </w:drawing>
            </w:r>
            <w:r>
              <w:rPr>
                <w:position w:val="-1"/>
                <w:sz w:val="10"/>
              </w:rPr>
            </w:r>
          </w:p>
        </w:tc>
      </w:tr>
    </w:tbl>
    <w:p>
      <w:pPr>
        <w:pStyle w:val="BodyText"/>
        <w:spacing w:before="4"/>
        <w:rPr>
          <w:b w:val="0"/>
          <w:sz w:val="16"/>
        </w:rPr>
      </w:pPr>
    </w:p>
    <w:p>
      <w:pPr>
        <w:pStyle w:val="BodyText"/>
        <w:spacing w:before="90"/>
        <w:ind w:left="120"/>
      </w:pPr>
      <w:r>
        <w:rPr/>
        <w:t>Introduction:</w:t>
      </w:r>
    </w:p>
    <w:p>
      <w:pPr>
        <w:pStyle w:val="BodyText"/>
        <w:spacing w:before="4"/>
      </w:pPr>
    </w:p>
    <w:p>
      <w:pPr>
        <w:pStyle w:val="BodyText"/>
        <w:spacing w:before="1"/>
        <w:ind w:left="120" w:right="154" w:firstLine="134"/>
        <w:jc w:val="both"/>
      </w:pPr>
      <w:r>
        <w:rPr/>
        <w:t>Within a population, organisms will vary. Charles Darwin stated that in the struggle for existence, those variant organisms that have favorable variations are "better adapted" to their environment and will survive and reproduce in greater numbers. Favorable variations may mean that they are faster, or stronger, or able to eat different types of food, or better camouflaged to avoid predators. In this lab you will simulate the effect of predation by a hawk on a large population of assorted mice. Your population of mice will consist of black, white, and speckled mice. You will represent the</w:t>
      </w:r>
      <w:r>
        <w:rPr>
          <w:spacing w:val="-9"/>
        </w:rPr>
        <w:t> </w:t>
      </w:r>
      <w:r>
        <w:rPr/>
        <w:t>hawk.</w:t>
      </w:r>
    </w:p>
    <w:p>
      <w:pPr>
        <w:pStyle w:val="BodyText"/>
        <w:spacing w:before="2"/>
      </w:pPr>
    </w:p>
    <w:p>
      <w:pPr>
        <w:pStyle w:val="BodyText"/>
        <w:ind w:left="120"/>
      </w:pPr>
      <w:r>
        <w:rPr/>
        <w:t>Objectives:</w:t>
      </w:r>
    </w:p>
    <w:p>
      <w:pPr>
        <w:pStyle w:val="BodyText"/>
        <w:spacing w:before="5"/>
      </w:pPr>
    </w:p>
    <w:p>
      <w:pPr>
        <w:pStyle w:val="ListParagraph"/>
        <w:numPr>
          <w:ilvl w:val="0"/>
          <w:numId w:val="1"/>
        </w:numPr>
        <w:tabs>
          <w:tab w:pos="840" w:val="left" w:leader="none"/>
        </w:tabs>
        <w:spacing w:line="240" w:lineRule="auto" w:before="0" w:after="0"/>
        <w:ind w:left="840" w:right="0" w:hanging="240"/>
        <w:jc w:val="left"/>
        <w:rPr>
          <w:b/>
          <w:sz w:val="24"/>
        </w:rPr>
      </w:pPr>
      <w:r>
        <w:rPr>
          <w:b/>
          <w:sz w:val="24"/>
        </w:rPr>
        <w:t>to simulate the effect of hawk predation on the appearance of</w:t>
      </w:r>
      <w:r>
        <w:rPr>
          <w:b/>
          <w:spacing w:val="-9"/>
          <w:sz w:val="24"/>
        </w:rPr>
        <w:t> </w:t>
      </w:r>
      <w:r>
        <w:rPr>
          <w:b/>
          <w:sz w:val="24"/>
        </w:rPr>
        <w:t>mice</w:t>
      </w:r>
    </w:p>
    <w:p>
      <w:pPr>
        <w:pStyle w:val="ListParagraph"/>
        <w:numPr>
          <w:ilvl w:val="0"/>
          <w:numId w:val="1"/>
        </w:numPr>
        <w:tabs>
          <w:tab w:pos="840" w:val="left" w:leader="none"/>
        </w:tabs>
        <w:spacing w:line="477" w:lineRule="auto" w:before="0" w:after="0"/>
        <w:ind w:left="120" w:right="4198" w:firstLine="480"/>
        <w:jc w:val="left"/>
        <w:rPr>
          <w:sz w:val="24"/>
        </w:rPr>
      </w:pPr>
      <w:r>
        <w:rPr>
          <w:b/>
          <w:sz w:val="24"/>
        </w:rPr>
        <w:t>to simulate the natural selection of traits Materials: </w:t>
      </w:r>
      <w:r>
        <w:rPr>
          <w:sz w:val="24"/>
        </w:rPr>
        <w:t>The materials used in this experiment</w:t>
      </w:r>
      <w:r>
        <w:rPr>
          <w:spacing w:val="-17"/>
          <w:sz w:val="24"/>
        </w:rPr>
        <w:t> </w:t>
      </w:r>
      <w:r>
        <w:rPr>
          <w:sz w:val="24"/>
        </w:rPr>
        <w:t>were:</w:t>
      </w:r>
    </w:p>
    <w:p>
      <w:pPr>
        <w:pStyle w:val="ListParagraph"/>
        <w:numPr>
          <w:ilvl w:val="0"/>
          <w:numId w:val="2"/>
        </w:numPr>
        <w:tabs>
          <w:tab w:pos="840" w:val="left" w:leader="none"/>
        </w:tabs>
        <w:spacing w:line="240" w:lineRule="auto" w:before="13" w:after="0"/>
        <w:ind w:left="840" w:right="0" w:hanging="360"/>
        <w:jc w:val="left"/>
        <w:rPr>
          <w:b/>
          <w:sz w:val="24"/>
        </w:rPr>
      </w:pPr>
      <w:r>
        <w:rPr>
          <w:b/>
          <w:sz w:val="24"/>
        </w:rPr>
        <w:t>large sheet of newspaper 4 hawks</w:t>
      </w:r>
      <w:r>
        <w:rPr>
          <w:b/>
          <w:spacing w:val="-3"/>
          <w:sz w:val="24"/>
        </w:rPr>
        <w:t> </w:t>
      </w:r>
      <w:r>
        <w:rPr>
          <w:b/>
          <w:sz w:val="24"/>
        </w:rPr>
        <w:t>(students)</w:t>
      </w:r>
    </w:p>
    <w:p>
      <w:pPr>
        <w:pStyle w:val="ListParagraph"/>
        <w:numPr>
          <w:ilvl w:val="0"/>
          <w:numId w:val="2"/>
        </w:numPr>
        <w:tabs>
          <w:tab w:pos="840" w:val="left" w:leader="none"/>
        </w:tabs>
        <w:spacing w:line="240" w:lineRule="auto" w:before="0" w:after="0"/>
        <w:ind w:left="840" w:right="0" w:hanging="360"/>
        <w:jc w:val="left"/>
        <w:rPr>
          <w:b/>
          <w:sz w:val="24"/>
        </w:rPr>
      </w:pPr>
      <w:r>
        <w:rPr>
          <w:b/>
          <w:sz w:val="24"/>
        </w:rPr>
        <w:t>30 white mice (paper squares) 1 petri</w:t>
      </w:r>
      <w:r>
        <w:rPr>
          <w:b/>
          <w:spacing w:val="-4"/>
          <w:sz w:val="24"/>
        </w:rPr>
        <w:t> </w:t>
      </w:r>
      <w:r>
        <w:rPr>
          <w:b/>
          <w:sz w:val="24"/>
        </w:rPr>
        <w:t>dish</w:t>
      </w:r>
    </w:p>
    <w:p>
      <w:pPr>
        <w:pStyle w:val="ListParagraph"/>
        <w:numPr>
          <w:ilvl w:val="0"/>
          <w:numId w:val="2"/>
        </w:numPr>
        <w:tabs>
          <w:tab w:pos="840" w:val="left" w:leader="none"/>
        </w:tabs>
        <w:spacing w:line="240" w:lineRule="auto" w:before="0" w:after="0"/>
        <w:ind w:left="840" w:right="0" w:hanging="360"/>
        <w:jc w:val="left"/>
        <w:rPr>
          <w:b/>
          <w:sz w:val="24"/>
        </w:rPr>
      </w:pPr>
      <w:r>
        <w:rPr>
          <w:b/>
          <w:sz w:val="24"/>
        </w:rPr>
        <w:t>30 speckled mice (paper</w:t>
      </w:r>
      <w:r>
        <w:rPr>
          <w:b/>
          <w:spacing w:val="-2"/>
          <w:sz w:val="24"/>
        </w:rPr>
        <w:t> </w:t>
      </w:r>
      <w:r>
        <w:rPr>
          <w:b/>
          <w:sz w:val="24"/>
        </w:rPr>
        <w:t>squares)</w:t>
      </w:r>
    </w:p>
    <w:p>
      <w:pPr>
        <w:pStyle w:val="ListParagraph"/>
        <w:numPr>
          <w:ilvl w:val="0"/>
          <w:numId w:val="2"/>
        </w:numPr>
        <w:tabs>
          <w:tab w:pos="840" w:val="left" w:leader="none"/>
        </w:tabs>
        <w:spacing w:line="240" w:lineRule="auto" w:before="0" w:after="0"/>
        <w:ind w:left="840" w:right="0" w:hanging="360"/>
        <w:jc w:val="left"/>
        <w:rPr>
          <w:b/>
          <w:sz w:val="24"/>
        </w:rPr>
      </w:pPr>
      <w:r>
        <w:rPr>
          <w:b/>
          <w:sz w:val="24"/>
        </w:rPr>
        <w:t>30 black mice (paper squares)</w:t>
      </w:r>
    </w:p>
    <w:p>
      <w:pPr>
        <w:pStyle w:val="BodyText"/>
      </w:pPr>
    </w:p>
    <w:p>
      <w:pPr>
        <w:spacing w:before="0"/>
        <w:ind w:left="120" w:right="0" w:firstLine="0"/>
        <w:jc w:val="left"/>
        <w:rPr>
          <w:sz w:val="24"/>
        </w:rPr>
      </w:pPr>
      <w:r>
        <w:rPr>
          <w:b/>
          <w:sz w:val="24"/>
        </w:rPr>
        <w:t>Procedure: </w:t>
      </w:r>
      <w:r>
        <w:rPr>
          <w:sz w:val="24"/>
        </w:rPr>
        <w:t>The procedures used in this experiment were:</w:t>
      </w:r>
    </w:p>
    <w:p>
      <w:pPr>
        <w:pStyle w:val="BodyText"/>
        <w:spacing w:before="7"/>
        <w:rPr>
          <w:b w:val="0"/>
        </w:rPr>
      </w:pPr>
    </w:p>
    <w:p>
      <w:pPr>
        <w:pStyle w:val="ListParagraph"/>
        <w:numPr>
          <w:ilvl w:val="0"/>
          <w:numId w:val="3"/>
        </w:numPr>
        <w:tabs>
          <w:tab w:pos="840" w:val="left" w:leader="none"/>
        </w:tabs>
        <w:spacing w:line="240" w:lineRule="auto" w:before="0" w:after="0"/>
        <w:ind w:left="840" w:right="157" w:hanging="360"/>
        <w:jc w:val="both"/>
        <w:rPr>
          <w:b/>
          <w:sz w:val="24"/>
        </w:rPr>
      </w:pPr>
      <w:r>
        <w:rPr>
          <w:b/>
          <w:sz w:val="24"/>
        </w:rPr>
        <w:t>Open your sheet of newspaper and place it on the lab table. This will serve as the environment for your</w:t>
      </w:r>
      <w:r>
        <w:rPr>
          <w:b/>
          <w:spacing w:val="-4"/>
          <w:sz w:val="24"/>
        </w:rPr>
        <w:t> </w:t>
      </w:r>
      <w:r>
        <w:rPr>
          <w:b/>
          <w:sz w:val="24"/>
        </w:rPr>
        <w:t>mice.</w:t>
      </w:r>
    </w:p>
    <w:p>
      <w:pPr>
        <w:pStyle w:val="ListParagraph"/>
        <w:numPr>
          <w:ilvl w:val="0"/>
          <w:numId w:val="3"/>
        </w:numPr>
        <w:tabs>
          <w:tab w:pos="840" w:val="left" w:leader="none"/>
        </w:tabs>
        <w:spacing w:line="240" w:lineRule="auto" w:before="0" w:after="0"/>
        <w:ind w:left="840" w:right="0" w:hanging="360"/>
        <w:jc w:val="both"/>
        <w:rPr>
          <w:b/>
          <w:sz w:val="24"/>
        </w:rPr>
      </w:pPr>
      <w:r>
        <w:rPr>
          <w:b/>
          <w:sz w:val="24"/>
        </w:rPr>
        <w:t>Place the petri dish on the other side of the lab table. This will be the</w:t>
      </w:r>
      <w:r>
        <w:rPr>
          <w:b/>
          <w:spacing w:val="-22"/>
          <w:sz w:val="24"/>
        </w:rPr>
        <w:t> </w:t>
      </w:r>
      <w:r>
        <w:rPr>
          <w:b/>
          <w:sz w:val="24"/>
        </w:rPr>
        <w:t>nest.</w:t>
      </w:r>
    </w:p>
    <w:p>
      <w:pPr>
        <w:pStyle w:val="ListParagraph"/>
        <w:numPr>
          <w:ilvl w:val="0"/>
          <w:numId w:val="3"/>
        </w:numPr>
        <w:tabs>
          <w:tab w:pos="840" w:val="left" w:leader="none"/>
        </w:tabs>
        <w:spacing w:line="240" w:lineRule="auto" w:before="0" w:after="0"/>
        <w:ind w:left="840" w:right="155" w:hanging="360"/>
        <w:jc w:val="both"/>
        <w:rPr>
          <w:b/>
          <w:sz w:val="24"/>
        </w:rPr>
      </w:pPr>
      <w:r>
        <w:rPr>
          <w:b/>
          <w:sz w:val="24"/>
        </w:rPr>
        <w:t>Select one person from your group to act as a hawk. This person should stand by  the</w:t>
      </w:r>
      <w:r>
        <w:rPr>
          <w:b/>
          <w:spacing w:val="-2"/>
          <w:sz w:val="24"/>
        </w:rPr>
        <w:t> </w:t>
      </w:r>
      <w:r>
        <w:rPr>
          <w:b/>
          <w:sz w:val="24"/>
        </w:rPr>
        <w:t>nest.</w:t>
      </w:r>
    </w:p>
    <w:p>
      <w:pPr>
        <w:pStyle w:val="ListParagraph"/>
        <w:numPr>
          <w:ilvl w:val="0"/>
          <w:numId w:val="3"/>
        </w:numPr>
        <w:tabs>
          <w:tab w:pos="840" w:val="left" w:leader="none"/>
        </w:tabs>
        <w:spacing w:line="240" w:lineRule="auto" w:before="0" w:after="0"/>
        <w:ind w:left="840" w:right="0" w:hanging="360"/>
        <w:jc w:val="both"/>
        <w:rPr>
          <w:b/>
          <w:sz w:val="24"/>
        </w:rPr>
      </w:pPr>
      <w:r>
        <w:rPr>
          <w:b/>
          <w:sz w:val="24"/>
        </w:rPr>
        <w:t>Spread the mice on their environment</w:t>
      </w:r>
      <w:r>
        <w:rPr>
          <w:b/>
          <w:spacing w:val="-5"/>
          <w:sz w:val="24"/>
        </w:rPr>
        <w:t> </w:t>
      </w:r>
      <w:r>
        <w:rPr>
          <w:b/>
          <w:sz w:val="24"/>
        </w:rPr>
        <w:t>evenly.</w:t>
      </w:r>
    </w:p>
    <w:p>
      <w:pPr>
        <w:pStyle w:val="ListParagraph"/>
        <w:numPr>
          <w:ilvl w:val="0"/>
          <w:numId w:val="3"/>
        </w:numPr>
        <w:tabs>
          <w:tab w:pos="840" w:val="left" w:leader="none"/>
        </w:tabs>
        <w:spacing w:line="240" w:lineRule="auto" w:before="0" w:after="0"/>
        <w:ind w:left="840" w:right="156" w:hanging="360"/>
        <w:jc w:val="both"/>
        <w:rPr>
          <w:b/>
          <w:sz w:val="24"/>
        </w:rPr>
      </w:pPr>
      <w:r>
        <w:rPr>
          <w:b/>
          <w:sz w:val="24"/>
        </w:rPr>
        <w:t>The hawk now swoops over and has 1 minute to pick up as many mice as possible. The hawk may only pick up one mouse at a time and must place it in their nest (a petri dish) before flying back to pick up another. The goal is to pick up as many mice as possible in the time</w:t>
      </w:r>
      <w:r>
        <w:rPr>
          <w:b/>
          <w:spacing w:val="-4"/>
          <w:sz w:val="24"/>
        </w:rPr>
        <w:t> </w:t>
      </w:r>
      <w:r>
        <w:rPr>
          <w:b/>
          <w:sz w:val="24"/>
        </w:rPr>
        <w:t>period.</w:t>
      </w:r>
    </w:p>
    <w:p>
      <w:pPr>
        <w:pStyle w:val="ListParagraph"/>
        <w:numPr>
          <w:ilvl w:val="0"/>
          <w:numId w:val="3"/>
        </w:numPr>
        <w:tabs>
          <w:tab w:pos="840" w:val="left" w:leader="none"/>
        </w:tabs>
        <w:spacing w:line="240" w:lineRule="auto" w:before="0" w:after="0"/>
        <w:ind w:left="840" w:right="155" w:hanging="360"/>
        <w:jc w:val="both"/>
        <w:rPr>
          <w:b/>
          <w:sz w:val="24"/>
        </w:rPr>
      </w:pPr>
      <w:r>
        <w:rPr>
          <w:b/>
          <w:sz w:val="24"/>
        </w:rPr>
        <w:t>When the time is up, record the number of mice left in the environment in the data table</w:t>
      </w:r>
      <w:r>
        <w:rPr>
          <w:b/>
          <w:spacing w:val="-1"/>
          <w:sz w:val="24"/>
        </w:rPr>
        <w:t> </w:t>
      </w:r>
      <w:r>
        <w:rPr>
          <w:b/>
          <w:sz w:val="24"/>
        </w:rPr>
        <w:t>below.</w:t>
      </w:r>
    </w:p>
    <w:p>
      <w:pPr>
        <w:pStyle w:val="ListParagraph"/>
        <w:numPr>
          <w:ilvl w:val="0"/>
          <w:numId w:val="3"/>
        </w:numPr>
        <w:tabs>
          <w:tab w:pos="840" w:val="left" w:leader="none"/>
        </w:tabs>
        <w:spacing w:line="240" w:lineRule="auto" w:before="0" w:after="0"/>
        <w:ind w:left="840" w:right="0" w:hanging="360"/>
        <w:jc w:val="both"/>
        <w:rPr>
          <w:b/>
          <w:sz w:val="24"/>
        </w:rPr>
      </w:pPr>
      <w:r>
        <w:rPr>
          <w:b/>
          <w:sz w:val="24"/>
        </w:rPr>
        <w:t>Repeat this procedure for each person in the lab group or 4</w:t>
      </w:r>
      <w:r>
        <w:rPr>
          <w:b/>
          <w:spacing w:val="-8"/>
          <w:sz w:val="24"/>
        </w:rPr>
        <w:t> </w:t>
      </w:r>
      <w:r>
        <w:rPr>
          <w:b/>
          <w:sz w:val="24"/>
        </w:rPr>
        <w:t>times.</w:t>
      </w:r>
    </w:p>
    <w:p>
      <w:pPr>
        <w:pStyle w:val="ListParagraph"/>
        <w:numPr>
          <w:ilvl w:val="0"/>
          <w:numId w:val="3"/>
        </w:numPr>
        <w:tabs>
          <w:tab w:pos="840" w:val="left" w:leader="none"/>
        </w:tabs>
        <w:spacing w:line="240" w:lineRule="auto" w:before="0" w:after="0"/>
        <w:ind w:left="840" w:right="158" w:hanging="360"/>
        <w:jc w:val="both"/>
        <w:rPr>
          <w:b/>
          <w:sz w:val="24"/>
        </w:rPr>
      </w:pPr>
      <w:r>
        <w:rPr>
          <w:b/>
          <w:sz w:val="24"/>
        </w:rPr>
        <w:t>After all data is collected, construct a bar graph. Be sure to label the graph and its axes.</w:t>
      </w:r>
    </w:p>
    <w:p>
      <w:pPr>
        <w:spacing w:after="0" w:line="240" w:lineRule="auto"/>
        <w:jc w:val="both"/>
        <w:rPr>
          <w:sz w:val="24"/>
        </w:rPr>
        <w:sectPr>
          <w:type w:val="continuous"/>
          <w:pgSz w:w="12240" w:h="15840"/>
          <w:pgMar w:top="1440" w:bottom="280" w:left="1320" w:right="1280"/>
        </w:sectPr>
      </w:pPr>
    </w:p>
    <w:p>
      <w:pPr>
        <w:pStyle w:val="BodyText"/>
        <w:spacing w:before="76"/>
        <w:ind w:left="120"/>
      </w:pPr>
      <w:r>
        <w:rPr/>
        <w:t>Data:</w:t>
      </w:r>
    </w:p>
    <w:p>
      <w:pPr>
        <w:pStyle w:val="BodyText"/>
        <w:rPr>
          <w:sz w:val="26"/>
        </w:rPr>
      </w:pPr>
    </w:p>
    <w:p>
      <w:pPr>
        <w:pStyle w:val="BodyText"/>
        <w:spacing w:before="5"/>
        <w:rPr>
          <w:sz w:val="22"/>
        </w:rPr>
      </w:pPr>
    </w:p>
    <w:p>
      <w:pPr>
        <w:pStyle w:val="BodyText"/>
        <w:ind w:left="120"/>
      </w:pPr>
      <w:r>
        <w:rPr/>
        <w:t>Table 1:</w:t>
      </w:r>
    </w:p>
    <w:p>
      <w:pPr>
        <w:pStyle w:val="BodyText"/>
        <w:rPr>
          <w:sz w:val="20"/>
        </w:rPr>
      </w:pPr>
    </w:p>
    <w:p>
      <w:pPr>
        <w:pStyle w:val="BodyText"/>
        <w:rPr>
          <w:sz w:val="20"/>
        </w:rPr>
      </w:pPr>
    </w:p>
    <w:p>
      <w:pPr>
        <w:pStyle w:val="BodyText"/>
        <w:rPr>
          <w:sz w:val="20"/>
        </w:rPr>
      </w:pPr>
    </w:p>
    <w:p>
      <w:pPr>
        <w:pStyle w:val="BodyText"/>
        <w:spacing w:before="10" w:after="1"/>
        <w:rPr>
          <w:sz w:val="14"/>
        </w:rPr>
      </w:pPr>
    </w:p>
    <w:tbl>
      <w:tblPr>
        <w:tblW w:w="0" w:type="auto"/>
        <w:jc w:val="left"/>
        <w:tblInd w:w="61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2042"/>
        <w:gridCol w:w="1983"/>
        <w:gridCol w:w="2246"/>
        <w:gridCol w:w="2134"/>
      </w:tblGrid>
      <w:tr>
        <w:trPr>
          <w:trHeight w:val="596" w:hRule="atLeast"/>
        </w:trPr>
        <w:tc>
          <w:tcPr>
            <w:tcW w:w="2042" w:type="dxa"/>
            <w:tcBorders>
              <w:left w:val="double" w:sz="2" w:space="0" w:color="EFEFEF"/>
              <w:right w:val="double" w:sz="2" w:space="0" w:color="EFEFEF"/>
            </w:tcBorders>
            <w:shd w:val="clear" w:color="auto" w:fill="E8E8E8"/>
          </w:tcPr>
          <w:p>
            <w:pPr>
              <w:pStyle w:val="TableParagraph"/>
              <w:rPr>
                <w:sz w:val="24"/>
              </w:rPr>
            </w:pPr>
          </w:p>
        </w:tc>
        <w:tc>
          <w:tcPr>
            <w:tcW w:w="1983" w:type="dxa"/>
            <w:tcBorders>
              <w:left w:val="double" w:sz="2" w:space="0" w:color="EFEFEF"/>
              <w:right w:val="double" w:sz="2" w:space="0" w:color="EFEFEF"/>
            </w:tcBorders>
            <w:shd w:val="clear" w:color="auto" w:fill="E8E8E8"/>
          </w:tcPr>
          <w:p>
            <w:pPr>
              <w:pStyle w:val="TableParagraph"/>
              <w:spacing w:before="18"/>
              <w:ind w:left="664" w:right="645"/>
              <w:jc w:val="center"/>
              <w:rPr>
                <w:b/>
                <w:sz w:val="24"/>
              </w:rPr>
            </w:pPr>
            <w:r>
              <w:rPr>
                <w:b/>
                <w:sz w:val="24"/>
              </w:rPr>
              <w:t>White mice</w:t>
            </w:r>
          </w:p>
        </w:tc>
        <w:tc>
          <w:tcPr>
            <w:tcW w:w="2246" w:type="dxa"/>
            <w:tcBorders>
              <w:left w:val="double" w:sz="2" w:space="0" w:color="EFEFEF"/>
              <w:right w:val="double" w:sz="2" w:space="0" w:color="EFEFEF"/>
            </w:tcBorders>
            <w:shd w:val="clear" w:color="auto" w:fill="E8E8E8"/>
          </w:tcPr>
          <w:p>
            <w:pPr>
              <w:pStyle w:val="TableParagraph"/>
              <w:spacing w:before="158"/>
              <w:ind w:left="378"/>
              <w:rPr>
                <w:b/>
                <w:sz w:val="24"/>
              </w:rPr>
            </w:pPr>
            <w:r>
              <w:rPr>
                <w:b/>
                <w:sz w:val="24"/>
              </w:rPr>
              <w:t>Speckled mice</w:t>
            </w:r>
          </w:p>
        </w:tc>
        <w:tc>
          <w:tcPr>
            <w:tcW w:w="2134" w:type="dxa"/>
            <w:tcBorders>
              <w:left w:val="double" w:sz="2" w:space="0" w:color="EFEFEF"/>
            </w:tcBorders>
            <w:shd w:val="clear" w:color="auto" w:fill="E8E8E8"/>
          </w:tcPr>
          <w:p>
            <w:pPr>
              <w:pStyle w:val="TableParagraph"/>
              <w:spacing w:before="18"/>
              <w:ind w:left="760" w:right="740"/>
              <w:jc w:val="center"/>
              <w:rPr>
                <w:b/>
                <w:sz w:val="24"/>
              </w:rPr>
            </w:pPr>
            <w:r>
              <w:rPr>
                <w:b/>
                <w:sz w:val="24"/>
              </w:rPr>
              <w:t>Black mice</w:t>
            </w:r>
          </w:p>
        </w:tc>
      </w:tr>
      <w:tr>
        <w:trPr>
          <w:trHeight w:val="876" w:hRule="atLeast"/>
        </w:trPr>
        <w:tc>
          <w:tcPr>
            <w:tcW w:w="2042" w:type="dxa"/>
            <w:tcBorders>
              <w:left w:val="double" w:sz="2" w:space="0" w:color="EFEFEF"/>
              <w:right w:val="double" w:sz="2" w:space="0" w:color="EFEFEF"/>
            </w:tcBorders>
            <w:shd w:val="clear" w:color="auto" w:fill="E8E8E8"/>
          </w:tcPr>
          <w:p>
            <w:pPr>
              <w:pStyle w:val="TableParagraph"/>
              <w:spacing w:before="10"/>
              <w:rPr>
                <w:b/>
                <w:sz w:val="25"/>
              </w:rPr>
            </w:pPr>
          </w:p>
          <w:p>
            <w:pPr>
              <w:pStyle w:val="TableParagraph"/>
              <w:ind w:left="527" w:right="515"/>
              <w:jc w:val="center"/>
              <w:rPr>
                <w:b/>
                <w:sz w:val="24"/>
              </w:rPr>
            </w:pPr>
            <w:r>
              <w:rPr>
                <w:b/>
                <w:sz w:val="24"/>
              </w:rPr>
              <w:t>Hawk #1</w:t>
            </w:r>
          </w:p>
        </w:tc>
        <w:tc>
          <w:tcPr>
            <w:tcW w:w="1983" w:type="dxa"/>
            <w:tcBorders>
              <w:left w:val="double" w:sz="2" w:space="0" w:color="EFEFEF"/>
              <w:right w:val="double" w:sz="2" w:space="0" w:color="EFEFEF"/>
            </w:tcBorders>
            <w:shd w:val="clear" w:color="auto" w:fill="E8E8E8"/>
          </w:tcPr>
          <w:p>
            <w:pPr>
              <w:pStyle w:val="TableParagraph"/>
              <w:rPr>
                <w:sz w:val="24"/>
              </w:rPr>
            </w:pPr>
          </w:p>
        </w:tc>
        <w:tc>
          <w:tcPr>
            <w:tcW w:w="2246" w:type="dxa"/>
            <w:tcBorders>
              <w:left w:val="double" w:sz="2" w:space="0" w:color="EFEFEF"/>
              <w:right w:val="double" w:sz="2" w:space="0" w:color="EFEFEF"/>
            </w:tcBorders>
            <w:shd w:val="clear" w:color="auto" w:fill="E8E8E8"/>
          </w:tcPr>
          <w:p>
            <w:pPr>
              <w:pStyle w:val="TableParagraph"/>
              <w:rPr>
                <w:sz w:val="24"/>
              </w:rPr>
            </w:pPr>
          </w:p>
        </w:tc>
        <w:tc>
          <w:tcPr>
            <w:tcW w:w="2134" w:type="dxa"/>
            <w:tcBorders>
              <w:left w:val="double" w:sz="2" w:space="0" w:color="EFEFEF"/>
            </w:tcBorders>
            <w:shd w:val="clear" w:color="auto" w:fill="E8E8E8"/>
          </w:tcPr>
          <w:p>
            <w:pPr>
              <w:pStyle w:val="TableParagraph"/>
              <w:rPr>
                <w:sz w:val="24"/>
              </w:rPr>
            </w:pPr>
          </w:p>
        </w:tc>
      </w:tr>
      <w:tr>
        <w:trPr>
          <w:trHeight w:val="876" w:hRule="atLeast"/>
        </w:trPr>
        <w:tc>
          <w:tcPr>
            <w:tcW w:w="2042" w:type="dxa"/>
            <w:tcBorders>
              <w:left w:val="double" w:sz="2" w:space="0" w:color="EFEFEF"/>
              <w:right w:val="double" w:sz="2" w:space="0" w:color="EFEFEF"/>
            </w:tcBorders>
            <w:shd w:val="clear" w:color="auto" w:fill="E8E8E8"/>
          </w:tcPr>
          <w:p>
            <w:pPr>
              <w:pStyle w:val="TableParagraph"/>
              <w:spacing w:before="10"/>
              <w:rPr>
                <w:b/>
                <w:sz w:val="25"/>
              </w:rPr>
            </w:pPr>
          </w:p>
          <w:p>
            <w:pPr>
              <w:pStyle w:val="TableParagraph"/>
              <w:ind w:left="527" w:right="515"/>
              <w:jc w:val="center"/>
              <w:rPr>
                <w:b/>
                <w:sz w:val="24"/>
              </w:rPr>
            </w:pPr>
            <w:r>
              <w:rPr>
                <w:b/>
                <w:sz w:val="24"/>
              </w:rPr>
              <w:t>Hawk #2</w:t>
            </w:r>
          </w:p>
        </w:tc>
        <w:tc>
          <w:tcPr>
            <w:tcW w:w="1983" w:type="dxa"/>
            <w:tcBorders>
              <w:left w:val="double" w:sz="2" w:space="0" w:color="EFEFEF"/>
              <w:right w:val="double" w:sz="2" w:space="0" w:color="EFEFEF"/>
            </w:tcBorders>
            <w:shd w:val="clear" w:color="auto" w:fill="E8E8E8"/>
          </w:tcPr>
          <w:p>
            <w:pPr>
              <w:pStyle w:val="TableParagraph"/>
              <w:rPr>
                <w:sz w:val="24"/>
              </w:rPr>
            </w:pPr>
          </w:p>
        </w:tc>
        <w:tc>
          <w:tcPr>
            <w:tcW w:w="2246" w:type="dxa"/>
            <w:tcBorders>
              <w:left w:val="double" w:sz="2" w:space="0" w:color="EFEFEF"/>
              <w:right w:val="double" w:sz="2" w:space="0" w:color="EFEFEF"/>
            </w:tcBorders>
            <w:shd w:val="clear" w:color="auto" w:fill="E8E8E8"/>
          </w:tcPr>
          <w:p>
            <w:pPr>
              <w:pStyle w:val="TableParagraph"/>
              <w:rPr>
                <w:sz w:val="24"/>
              </w:rPr>
            </w:pPr>
          </w:p>
        </w:tc>
        <w:tc>
          <w:tcPr>
            <w:tcW w:w="2134" w:type="dxa"/>
            <w:tcBorders>
              <w:left w:val="double" w:sz="2" w:space="0" w:color="EFEFEF"/>
            </w:tcBorders>
            <w:shd w:val="clear" w:color="auto" w:fill="E8E8E8"/>
          </w:tcPr>
          <w:p>
            <w:pPr>
              <w:pStyle w:val="TableParagraph"/>
              <w:rPr>
                <w:sz w:val="24"/>
              </w:rPr>
            </w:pPr>
          </w:p>
        </w:tc>
      </w:tr>
      <w:tr>
        <w:trPr>
          <w:trHeight w:val="876" w:hRule="atLeast"/>
        </w:trPr>
        <w:tc>
          <w:tcPr>
            <w:tcW w:w="2042" w:type="dxa"/>
            <w:tcBorders>
              <w:left w:val="double" w:sz="2" w:space="0" w:color="EFEFEF"/>
              <w:right w:val="double" w:sz="2" w:space="0" w:color="EFEFEF"/>
            </w:tcBorders>
            <w:shd w:val="clear" w:color="auto" w:fill="E8E8E8"/>
          </w:tcPr>
          <w:p>
            <w:pPr>
              <w:pStyle w:val="TableParagraph"/>
              <w:spacing w:before="10"/>
              <w:rPr>
                <w:b/>
                <w:sz w:val="25"/>
              </w:rPr>
            </w:pPr>
          </w:p>
          <w:p>
            <w:pPr>
              <w:pStyle w:val="TableParagraph"/>
              <w:ind w:left="527" w:right="515"/>
              <w:jc w:val="center"/>
              <w:rPr>
                <w:b/>
                <w:sz w:val="24"/>
              </w:rPr>
            </w:pPr>
            <w:r>
              <w:rPr>
                <w:b/>
                <w:sz w:val="24"/>
              </w:rPr>
              <w:t>Hawk #3</w:t>
            </w:r>
          </w:p>
        </w:tc>
        <w:tc>
          <w:tcPr>
            <w:tcW w:w="1983" w:type="dxa"/>
            <w:tcBorders>
              <w:left w:val="double" w:sz="2" w:space="0" w:color="EFEFEF"/>
              <w:right w:val="double" w:sz="2" w:space="0" w:color="EFEFEF"/>
            </w:tcBorders>
            <w:shd w:val="clear" w:color="auto" w:fill="E8E8E8"/>
          </w:tcPr>
          <w:p>
            <w:pPr>
              <w:pStyle w:val="TableParagraph"/>
              <w:rPr>
                <w:sz w:val="24"/>
              </w:rPr>
            </w:pPr>
          </w:p>
        </w:tc>
        <w:tc>
          <w:tcPr>
            <w:tcW w:w="2246" w:type="dxa"/>
            <w:tcBorders>
              <w:left w:val="double" w:sz="2" w:space="0" w:color="EFEFEF"/>
              <w:right w:val="double" w:sz="2" w:space="0" w:color="EFEFEF"/>
            </w:tcBorders>
            <w:shd w:val="clear" w:color="auto" w:fill="E8E8E8"/>
          </w:tcPr>
          <w:p>
            <w:pPr>
              <w:pStyle w:val="TableParagraph"/>
              <w:rPr>
                <w:sz w:val="24"/>
              </w:rPr>
            </w:pPr>
          </w:p>
        </w:tc>
        <w:tc>
          <w:tcPr>
            <w:tcW w:w="2134" w:type="dxa"/>
            <w:tcBorders>
              <w:left w:val="double" w:sz="2" w:space="0" w:color="EFEFEF"/>
            </w:tcBorders>
            <w:shd w:val="clear" w:color="auto" w:fill="E8E8E8"/>
          </w:tcPr>
          <w:p>
            <w:pPr>
              <w:pStyle w:val="TableParagraph"/>
              <w:rPr>
                <w:sz w:val="24"/>
              </w:rPr>
            </w:pPr>
          </w:p>
        </w:tc>
      </w:tr>
      <w:tr>
        <w:trPr>
          <w:trHeight w:val="879" w:hRule="atLeast"/>
        </w:trPr>
        <w:tc>
          <w:tcPr>
            <w:tcW w:w="2042" w:type="dxa"/>
            <w:tcBorders>
              <w:left w:val="double" w:sz="2" w:space="0" w:color="EFEFEF"/>
              <w:right w:val="double" w:sz="2" w:space="0" w:color="EFEFEF"/>
            </w:tcBorders>
            <w:shd w:val="clear" w:color="auto" w:fill="E8E8E8"/>
          </w:tcPr>
          <w:p>
            <w:pPr>
              <w:pStyle w:val="TableParagraph"/>
              <w:spacing w:before="10"/>
              <w:rPr>
                <w:b/>
                <w:sz w:val="25"/>
              </w:rPr>
            </w:pPr>
          </w:p>
          <w:p>
            <w:pPr>
              <w:pStyle w:val="TableParagraph"/>
              <w:ind w:left="527" w:right="515"/>
              <w:jc w:val="center"/>
              <w:rPr>
                <w:b/>
                <w:sz w:val="24"/>
              </w:rPr>
            </w:pPr>
            <w:r>
              <w:rPr>
                <w:b/>
                <w:sz w:val="24"/>
              </w:rPr>
              <w:t>Hawk #4</w:t>
            </w:r>
          </w:p>
        </w:tc>
        <w:tc>
          <w:tcPr>
            <w:tcW w:w="1983" w:type="dxa"/>
            <w:tcBorders>
              <w:left w:val="double" w:sz="2" w:space="0" w:color="EFEFEF"/>
              <w:right w:val="double" w:sz="2" w:space="0" w:color="EFEFEF"/>
            </w:tcBorders>
            <w:shd w:val="clear" w:color="auto" w:fill="E8E8E8"/>
          </w:tcPr>
          <w:p>
            <w:pPr>
              <w:pStyle w:val="TableParagraph"/>
              <w:rPr>
                <w:sz w:val="24"/>
              </w:rPr>
            </w:pPr>
          </w:p>
        </w:tc>
        <w:tc>
          <w:tcPr>
            <w:tcW w:w="2246" w:type="dxa"/>
            <w:tcBorders>
              <w:left w:val="double" w:sz="2" w:space="0" w:color="EFEFEF"/>
              <w:right w:val="double" w:sz="2" w:space="0" w:color="EFEFEF"/>
            </w:tcBorders>
            <w:shd w:val="clear" w:color="auto" w:fill="E8E8E8"/>
          </w:tcPr>
          <w:p>
            <w:pPr>
              <w:pStyle w:val="TableParagraph"/>
              <w:rPr>
                <w:sz w:val="24"/>
              </w:rPr>
            </w:pPr>
          </w:p>
        </w:tc>
        <w:tc>
          <w:tcPr>
            <w:tcW w:w="2134" w:type="dxa"/>
            <w:tcBorders>
              <w:left w:val="double" w:sz="2" w:space="0" w:color="EFEFEF"/>
            </w:tcBorders>
            <w:shd w:val="clear" w:color="auto" w:fill="E8E8E8"/>
          </w:tcPr>
          <w:p>
            <w:pPr>
              <w:pStyle w:val="TableParagraph"/>
              <w:rPr>
                <w:sz w:val="24"/>
              </w:rPr>
            </w:pPr>
          </w:p>
        </w:tc>
      </w:tr>
      <w:tr>
        <w:trPr>
          <w:trHeight w:val="875" w:hRule="atLeast"/>
        </w:trPr>
        <w:tc>
          <w:tcPr>
            <w:tcW w:w="2042" w:type="dxa"/>
            <w:tcBorders>
              <w:left w:val="double" w:sz="2" w:space="0" w:color="EFEFEF"/>
            </w:tcBorders>
            <w:shd w:val="clear" w:color="auto" w:fill="E8E8E8"/>
          </w:tcPr>
          <w:p>
            <w:pPr>
              <w:pStyle w:val="TableParagraph"/>
              <w:spacing w:before="8"/>
              <w:rPr>
                <w:b/>
                <w:sz w:val="25"/>
              </w:rPr>
            </w:pPr>
          </w:p>
          <w:p>
            <w:pPr>
              <w:pStyle w:val="TableParagraph"/>
              <w:ind w:left="522" w:right="515"/>
              <w:jc w:val="center"/>
              <w:rPr>
                <w:b/>
                <w:sz w:val="24"/>
              </w:rPr>
            </w:pPr>
            <w:r>
              <w:rPr>
                <w:b/>
                <w:sz w:val="24"/>
              </w:rPr>
              <w:t>Total</w:t>
            </w:r>
          </w:p>
        </w:tc>
        <w:tc>
          <w:tcPr>
            <w:tcW w:w="1983" w:type="dxa"/>
            <w:shd w:val="clear" w:color="auto" w:fill="E8E8E8"/>
          </w:tcPr>
          <w:p>
            <w:pPr>
              <w:pStyle w:val="TableParagraph"/>
              <w:rPr>
                <w:sz w:val="24"/>
              </w:rPr>
            </w:pPr>
          </w:p>
        </w:tc>
        <w:tc>
          <w:tcPr>
            <w:tcW w:w="2246" w:type="dxa"/>
            <w:shd w:val="clear" w:color="auto" w:fill="E8E8E8"/>
          </w:tcPr>
          <w:p>
            <w:pPr>
              <w:pStyle w:val="TableParagraph"/>
              <w:rPr>
                <w:sz w:val="24"/>
              </w:rPr>
            </w:pPr>
          </w:p>
        </w:tc>
        <w:tc>
          <w:tcPr>
            <w:tcW w:w="2134" w:type="dxa"/>
            <w:shd w:val="clear" w:color="auto" w:fill="E8E8E8"/>
          </w:tcPr>
          <w:p>
            <w:pPr>
              <w:pStyle w:val="TableParagraph"/>
              <w:rPr>
                <w:sz w:val="24"/>
              </w:rPr>
            </w:pPr>
          </w:p>
        </w:tc>
      </w:tr>
    </w:tbl>
    <w:p>
      <w:pPr>
        <w:pStyle w:val="BodyText"/>
        <w:rPr>
          <w:sz w:val="20"/>
        </w:rPr>
      </w:pPr>
    </w:p>
    <w:p>
      <w:pPr>
        <w:pStyle w:val="BodyText"/>
        <w:rPr>
          <w:sz w:val="20"/>
        </w:rPr>
      </w:pPr>
    </w:p>
    <w:p>
      <w:pPr>
        <w:pStyle w:val="BodyText"/>
        <w:spacing w:before="8"/>
        <w:rPr>
          <w:sz w:val="26"/>
        </w:rPr>
      </w:pPr>
    </w:p>
    <w:p>
      <w:pPr>
        <w:pStyle w:val="BodyText"/>
        <w:spacing w:before="90"/>
        <w:ind w:left="120"/>
      </w:pPr>
      <w:r>
        <w:rPr/>
        <w:t>Analysis: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35"/>
        </w:rPr>
      </w:pPr>
    </w:p>
    <w:p>
      <w:pPr>
        <w:pStyle w:val="BodyText"/>
        <w:ind w:left="119"/>
      </w:pPr>
      <w:r>
        <w:rPr/>
        <w:t>Conclusion:</w:t>
      </w:r>
    </w:p>
    <w:sectPr>
      <w:pgSz w:w="12240" w:h="15840"/>
      <w:pgMar w:top="1360" w:bottom="28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bCs/>
        <w:spacing w:val="-4"/>
        <w:w w:val="100"/>
        <w:sz w:val="24"/>
        <w:szCs w:val="24"/>
        <w:lang w:val="en-us" w:eastAsia="en-us" w:bidi="en-us"/>
      </w:rPr>
    </w:lvl>
    <w:lvl w:ilvl="1">
      <w:start w:val="0"/>
      <w:numFmt w:val="bullet"/>
      <w:lvlText w:val="•"/>
      <w:lvlJc w:val="left"/>
      <w:pPr>
        <w:ind w:left="1720" w:hanging="360"/>
      </w:pPr>
      <w:rPr>
        <w:rFonts w:hint="default"/>
        <w:lang w:val="en-us" w:eastAsia="en-us" w:bidi="en-us"/>
      </w:rPr>
    </w:lvl>
    <w:lvl w:ilvl="2">
      <w:start w:val="0"/>
      <w:numFmt w:val="bullet"/>
      <w:lvlText w:val="•"/>
      <w:lvlJc w:val="left"/>
      <w:pPr>
        <w:ind w:left="2600" w:hanging="360"/>
      </w:pPr>
      <w:rPr>
        <w:rFonts w:hint="default"/>
        <w:lang w:val="en-us" w:eastAsia="en-us" w:bidi="en-us"/>
      </w:rPr>
    </w:lvl>
    <w:lvl w:ilvl="3">
      <w:start w:val="0"/>
      <w:numFmt w:val="bullet"/>
      <w:lvlText w:val="•"/>
      <w:lvlJc w:val="left"/>
      <w:pPr>
        <w:ind w:left="3480" w:hanging="360"/>
      </w:pPr>
      <w:rPr>
        <w:rFonts w:hint="default"/>
        <w:lang w:val="en-us" w:eastAsia="en-us" w:bidi="en-us"/>
      </w:rPr>
    </w:lvl>
    <w:lvl w:ilvl="4">
      <w:start w:val="0"/>
      <w:numFmt w:val="bullet"/>
      <w:lvlText w:val="•"/>
      <w:lvlJc w:val="left"/>
      <w:pPr>
        <w:ind w:left="4360" w:hanging="360"/>
      </w:pPr>
      <w:rPr>
        <w:rFonts w:hint="default"/>
        <w:lang w:val="en-us" w:eastAsia="en-us" w:bidi="en-us"/>
      </w:rPr>
    </w:lvl>
    <w:lvl w:ilvl="5">
      <w:start w:val="0"/>
      <w:numFmt w:val="bullet"/>
      <w:lvlText w:val="•"/>
      <w:lvlJc w:val="left"/>
      <w:pPr>
        <w:ind w:left="5240" w:hanging="360"/>
      </w:pPr>
      <w:rPr>
        <w:rFonts w:hint="default"/>
        <w:lang w:val="en-us" w:eastAsia="en-us" w:bidi="en-us"/>
      </w:rPr>
    </w:lvl>
    <w:lvl w:ilvl="6">
      <w:start w:val="0"/>
      <w:numFmt w:val="bullet"/>
      <w:lvlText w:val="•"/>
      <w:lvlJc w:val="left"/>
      <w:pPr>
        <w:ind w:left="6120" w:hanging="360"/>
      </w:pPr>
      <w:rPr>
        <w:rFonts w:hint="default"/>
        <w:lang w:val="en-us" w:eastAsia="en-us" w:bidi="en-us"/>
      </w:rPr>
    </w:lvl>
    <w:lvl w:ilvl="7">
      <w:start w:val="0"/>
      <w:numFmt w:val="bullet"/>
      <w:lvlText w:val="•"/>
      <w:lvlJc w:val="left"/>
      <w:pPr>
        <w:ind w:left="7000" w:hanging="360"/>
      </w:pPr>
      <w:rPr>
        <w:rFonts w:hint="default"/>
        <w:lang w:val="en-us" w:eastAsia="en-us" w:bidi="en-us"/>
      </w:rPr>
    </w:lvl>
    <w:lvl w:ilvl="8">
      <w:start w:val="0"/>
      <w:numFmt w:val="bullet"/>
      <w:lvlText w:val="•"/>
      <w:lvlJc w:val="left"/>
      <w:pPr>
        <w:ind w:left="7880" w:hanging="360"/>
      </w:pPr>
      <w:rPr>
        <w:rFonts w:hint="default"/>
        <w:lang w:val="en-us" w:eastAsia="en-us" w:bidi="en-us"/>
      </w:rPr>
    </w:lvl>
  </w:abstractNum>
  <w:abstractNum w:abstractNumId="1">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bCs/>
        <w:spacing w:val="-4"/>
        <w:w w:val="100"/>
        <w:sz w:val="24"/>
        <w:szCs w:val="24"/>
        <w:lang w:val="en-us" w:eastAsia="en-us" w:bidi="en-us"/>
      </w:rPr>
    </w:lvl>
    <w:lvl w:ilvl="1">
      <w:start w:val="0"/>
      <w:numFmt w:val="bullet"/>
      <w:lvlText w:val="•"/>
      <w:lvlJc w:val="left"/>
      <w:pPr>
        <w:ind w:left="1720" w:hanging="360"/>
      </w:pPr>
      <w:rPr>
        <w:rFonts w:hint="default"/>
        <w:lang w:val="en-us" w:eastAsia="en-us" w:bidi="en-us"/>
      </w:rPr>
    </w:lvl>
    <w:lvl w:ilvl="2">
      <w:start w:val="0"/>
      <w:numFmt w:val="bullet"/>
      <w:lvlText w:val="•"/>
      <w:lvlJc w:val="left"/>
      <w:pPr>
        <w:ind w:left="2600" w:hanging="360"/>
      </w:pPr>
      <w:rPr>
        <w:rFonts w:hint="default"/>
        <w:lang w:val="en-us" w:eastAsia="en-us" w:bidi="en-us"/>
      </w:rPr>
    </w:lvl>
    <w:lvl w:ilvl="3">
      <w:start w:val="0"/>
      <w:numFmt w:val="bullet"/>
      <w:lvlText w:val="•"/>
      <w:lvlJc w:val="left"/>
      <w:pPr>
        <w:ind w:left="3480" w:hanging="360"/>
      </w:pPr>
      <w:rPr>
        <w:rFonts w:hint="default"/>
        <w:lang w:val="en-us" w:eastAsia="en-us" w:bidi="en-us"/>
      </w:rPr>
    </w:lvl>
    <w:lvl w:ilvl="4">
      <w:start w:val="0"/>
      <w:numFmt w:val="bullet"/>
      <w:lvlText w:val="•"/>
      <w:lvlJc w:val="left"/>
      <w:pPr>
        <w:ind w:left="4360" w:hanging="360"/>
      </w:pPr>
      <w:rPr>
        <w:rFonts w:hint="default"/>
        <w:lang w:val="en-us" w:eastAsia="en-us" w:bidi="en-us"/>
      </w:rPr>
    </w:lvl>
    <w:lvl w:ilvl="5">
      <w:start w:val="0"/>
      <w:numFmt w:val="bullet"/>
      <w:lvlText w:val="•"/>
      <w:lvlJc w:val="left"/>
      <w:pPr>
        <w:ind w:left="5240" w:hanging="360"/>
      </w:pPr>
      <w:rPr>
        <w:rFonts w:hint="default"/>
        <w:lang w:val="en-us" w:eastAsia="en-us" w:bidi="en-us"/>
      </w:rPr>
    </w:lvl>
    <w:lvl w:ilvl="6">
      <w:start w:val="0"/>
      <w:numFmt w:val="bullet"/>
      <w:lvlText w:val="•"/>
      <w:lvlJc w:val="left"/>
      <w:pPr>
        <w:ind w:left="6120" w:hanging="360"/>
      </w:pPr>
      <w:rPr>
        <w:rFonts w:hint="default"/>
        <w:lang w:val="en-us" w:eastAsia="en-us" w:bidi="en-us"/>
      </w:rPr>
    </w:lvl>
    <w:lvl w:ilvl="7">
      <w:start w:val="0"/>
      <w:numFmt w:val="bullet"/>
      <w:lvlText w:val="•"/>
      <w:lvlJc w:val="left"/>
      <w:pPr>
        <w:ind w:left="7000" w:hanging="360"/>
      </w:pPr>
      <w:rPr>
        <w:rFonts w:hint="default"/>
        <w:lang w:val="en-us" w:eastAsia="en-us" w:bidi="en-us"/>
      </w:rPr>
    </w:lvl>
    <w:lvl w:ilvl="8">
      <w:start w:val="0"/>
      <w:numFmt w:val="bullet"/>
      <w:lvlText w:val="•"/>
      <w:lvlJc w:val="left"/>
      <w:pPr>
        <w:ind w:left="7880" w:hanging="360"/>
      </w:pPr>
      <w:rPr>
        <w:rFonts w:hint="default"/>
        <w:lang w:val="en-us" w:eastAsia="en-us" w:bidi="en-us"/>
      </w:rPr>
    </w:lvl>
  </w:abstractNum>
  <w:abstractNum w:abstractNumId="0">
    <w:multiLevelType w:val="hybridMultilevel"/>
    <w:lvl w:ilvl="0">
      <w:start w:val="0"/>
      <w:numFmt w:val="bullet"/>
      <w:lvlText w:val=""/>
      <w:lvlJc w:val="left"/>
      <w:pPr>
        <w:ind w:left="120" w:hanging="240"/>
      </w:pPr>
      <w:rPr>
        <w:rFonts w:hint="default" w:ascii="Wingdings" w:hAnsi="Wingdings" w:eastAsia="Wingdings" w:cs="Wingdings"/>
        <w:w w:val="100"/>
        <w:sz w:val="24"/>
        <w:szCs w:val="24"/>
        <w:lang w:val="en-us" w:eastAsia="en-us" w:bidi="en-us"/>
      </w:rPr>
    </w:lvl>
    <w:lvl w:ilvl="1">
      <w:start w:val="0"/>
      <w:numFmt w:val="bullet"/>
      <w:lvlText w:val="•"/>
      <w:lvlJc w:val="left"/>
      <w:pPr>
        <w:ind w:left="1072" w:hanging="240"/>
      </w:pPr>
      <w:rPr>
        <w:rFonts w:hint="default"/>
        <w:lang w:val="en-us" w:eastAsia="en-us" w:bidi="en-us"/>
      </w:rPr>
    </w:lvl>
    <w:lvl w:ilvl="2">
      <w:start w:val="0"/>
      <w:numFmt w:val="bullet"/>
      <w:lvlText w:val="•"/>
      <w:lvlJc w:val="left"/>
      <w:pPr>
        <w:ind w:left="2024" w:hanging="240"/>
      </w:pPr>
      <w:rPr>
        <w:rFonts w:hint="default"/>
        <w:lang w:val="en-us" w:eastAsia="en-us" w:bidi="en-us"/>
      </w:rPr>
    </w:lvl>
    <w:lvl w:ilvl="3">
      <w:start w:val="0"/>
      <w:numFmt w:val="bullet"/>
      <w:lvlText w:val="•"/>
      <w:lvlJc w:val="left"/>
      <w:pPr>
        <w:ind w:left="2976" w:hanging="240"/>
      </w:pPr>
      <w:rPr>
        <w:rFonts w:hint="default"/>
        <w:lang w:val="en-us" w:eastAsia="en-us" w:bidi="en-us"/>
      </w:rPr>
    </w:lvl>
    <w:lvl w:ilvl="4">
      <w:start w:val="0"/>
      <w:numFmt w:val="bullet"/>
      <w:lvlText w:val="•"/>
      <w:lvlJc w:val="left"/>
      <w:pPr>
        <w:ind w:left="3928" w:hanging="240"/>
      </w:pPr>
      <w:rPr>
        <w:rFonts w:hint="default"/>
        <w:lang w:val="en-us" w:eastAsia="en-us" w:bidi="en-us"/>
      </w:rPr>
    </w:lvl>
    <w:lvl w:ilvl="5">
      <w:start w:val="0"/>
      <w:numFmt w:val="bullet"/>
      <w:lvlText w:val="•"/>
      <w:lvlJc w:val="left"/>
      <w:pPr>
        <w:ind w:left="4880" w:hanging="240"/>
      </w:pPr>
      <w:rPr>
        <w:rFonts w:hint="default"/>
        <w:lang w:val="en-us" w:eastAsia="en-us" w:bidi="en-us"/>
      </w:rPr>
    </w:lvl>
    <w:lvl w:ilvl="6">
      <w:start w:val="0"/>
      <w:numFmt w:val="bullet"/>
      <w:lvlText w:val="•"/>
      <w:lvlJc w:val="left"/>
      <w:pPr>
        <w:ind w:left="5832" w:hanging="240"/>
      </w:pPr>
      <w:rPr>
        <w:rFonts w:hint="default"/>
        <w:lang w:val="en-us" w:eastAsia="en-us" w:bidi="en-us"/>
      </w:rPr>
    </w:lvl>
    <w:lvl w:ilvl="7">
      <w:start w:val="0"/>
      <w:numFmt w:val="bullet"/>
      <w:lvlText w:val="•"/>
      <w:lvlJc w:val="left"/>
      <w:pPr>
        <w:ind w:left="6784" w:hanging="240"/>
      </w:pPr>
      <w:rPr>
        <w:rFonts w:hint="default"/>
        <w:lang w:val="en-us" w:eastAsia="en-us" w:bidi="en-us"/>
      </w:rPr>
    </w:lvl>
    <w:lvl w:ilvl="8">
      <w:start w:val="0"/>
      <w:numFmt w:val="bullet"/>
      <w:lvlText w:val="•"/>
      <w:lvlJc w:val="left"/>
      <w:pPr>
        <w:ind w:left="7736" w:hanging="24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40" w:hanging="36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dcterms:created xsi:type="dcterms:W3CDTF">2020-03-05T21:49:40Z</dcterms:created>
  <dcterms:modified xsi:type="dcterms:W3CDTF">2020-03-05T21:49:40Z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Acrobat PDFMaker 19 for Word</vt:lpwstr>
  </property>
  <property fmtid="{D5CDD505-2E9C-101B-9397-08002B2CF9AE}" pid="4" name="LastSaved">
    <vt:filetime>2020-03-05T00:00:00Z</vt:filetime>
  </property>
</Properties>
</file>